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8" w:rsidRPr="003E42B2" w:rsidRDefault="00B77438" w:rsidP="00B7743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Warszawa, dn. 2</w:t>
      </w:r>
      <w:r w:rsidRPr="003E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grudnia </w:t>
      </w:r>
      <w:r w:rsidRPr="003E42B2">
        <w:rPr>
          <w:rFonts w:ascii="Arial" w:hAnsi="Arial" w:cs="Arial"/>
          <w:sz w:val="24"/>
          <w:szCs w:val="24"/>
        </w:rPr>
        <w:t>2015 r.</w:t>
      </w:r>
    </w:p>
    <w:p w:rsidR="00B77438" w:rsidRDefault="00B77438" w:rsidP="00B774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7438" w:rsidRPr="003E42B2" w:rsidRDefault="00B77438" w:rsidP="00B774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nr 5</w:t>
      </w:r>
      <w:r w:rsidRPr="003E42B2">
        <w:rPr>
          <w:rFonts w:ascii="Arial" w:hAnsi="Arial" w:cs="Arial"/>
          <w:sz w:val="24"/>
          <w:szCs w:val="24"/>
        </w:rPr>
        <w:t xml:space="preserve">/2015 </w:t>
      </w:r>
    </w:p>
    <w:p w:rsidR="00B77438" w:rsidRPr="003E42B2" w:rsidRDefault="00B77438" w:rsidP="00B774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Porozumienia samorządów zawodowych i stowarzyszeń prawniczych</w:t>
      </w:r>
    </w:p>
    <w:p w:rsidR="00B77438" w:rsidRPr="003E42B2" w:rsidRDefault="00B77438" w:rsidP="00B774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 xml:space="preserve">dot. </w:t>
      </w:r>
      <w:r>
        <w:rPr>
          <w:rFonts w:ascii="Arial" w:hAnsi="Arial" w:cs="Arial"/>
          <w:sz w:val="24"/>
          <w:szCs w:val="24"/>
        </w:rPr>
        <w:t>zmian w ustawie o Trybunale Konstytucyjnym</w:t>
      </w:r>
    </w:p>
    <w:p w:rsidR="00F93433" w:rsidRDefault="00766EF9" w:rsidP="0057712A">
      <w:pPr>
        <w:spacing w:line="360" w:lineRule="auto"/>
      </w:pPr>
    </w:p>
    <w:p w:rsidR="001C17D2" w:rsidRDefault="00B77438" w:rsidP="00577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Porozumienie samorządów zawodowych i stowarzyszeń prawniczych</w:t>
      </w:r>
      <w:r>
        <w:rPr>
          <w:rFonts w:ascii="Arial" w:hAnsi="Arial" w:cs="Arial"/>
          <w:sz w:val="24"/>
          <w:szCs w:val="24"/>
        </w:rPr>
        <w:t xml:space="preserve"> </w:t>
      </w:r>
      <w:r w:rsidR="0057712A">
        <w:rPr>
          <w:rFonts w:ascii="Arial" w:hAnsi="Arial" w:cs="Arial"/>
          <w:sz w:val="24"/>
          <w:szCs w:val="24"/>
        </w:rPr>
        <w:t xml:space="preserve">wyraża sprzeciw i zaniepokojenie w związku z </w:t>
      </w:r>
      <w:r w:rsidR="00B43E34">
        <w:rPr>
          <w:rFonts w:ascii="Arial" w:hAnsi="Arial" w:cs="Arial"/>
          <w:sz w:val="24"/>
          <w:szCs w:val="24"/>
        </w:rPr>
        <w:t xml:space="preserve">powtarzającymi się </w:t>
      </w:r>
      <w:r w:rsidR="0057712A">
        <w:rPr>
          <w:rFonts w:ascii="Arial" w:hAnsi="Arial" w:cs="Arial"/>
          <w:sz w:val="24"/>
          <w:szCs w:val="24"/>
        </w:rPr>
        <w:t xml:space="preserve">działaniami władzy ustawodawczej i wykonawczej </w:t>
      </w:r>
      <w:r w:rsidR="00FE2568">
        <w:rPr>
          <w:rFonts w:ascii="Arial" w:hAnsi="Arial" w:cs="Arial"/>
          <w:sz w:val="24"/>
          <w:szCs w:val="24"/>
        </w:rPr>
        <w:t>podważającymi</w:t>
      </w:r>
      <w:r w:rsidR="0057712A">
        <w:rPr>
          <w:rFonts w:ascii="Arial" w:hAnsi="Arial" w:cs="Arial"/>
          <w:sz w:val="24"/>
          <w:szCs w:val="24"/>
        </w:rPr>
        <w:t xml:space="preserve"> pozycję ustrojową </w:t>
      </w:r>
      <w:r w:rsidR="001C17D2">
        <w:rPr>
          <w:rFonts w:ascii="Arial" w:hAnsi="Arial" w:cs="Arial"/>
          <w:sz w:val="24"/>
          <w:szCs w:val="24"/>
        </w:rPr>
        <w:t>Trybunału Konstytucyjnego.</w:t>
      </w:r>
    </w:p>
    <w:p w:rsidR="001C17D2" w:rsidRPr="001C17D2" w:rsidRDefault="001C17D2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szczególności </w:t>
      </w:r>
      <w:r w:rsidR="00650091">
        <w:rPr>
          <w:rFonts w:ascii="Arial" w:hAnsi="Arial" w:cs="Arial"/>
          <w:sz w:val="24"/>
          <w:szCs w:val="24"/>
        </w:rPr>
        <w:t xml:space="preserve">wyrażamy dezaprobatę wobec zwłoki w </w:t>
      </w:r>
      <w:r w:rsidR="0057712A">
        <w:rPr>
          <w:rFonts w:ascii="Arial" w:hAnsi="Arial" w:cs="Arial"/>
          <w:sz w:val="24"/>
          <w:szCs w:val="24"/>
        </w:rPr>
        <w:t>przyjęci</w:t>
      </w:r>
      <w:r w:rsidR="00650091">
        <w:rPr>
          <w:rFonts w:ascii="Arial" w:hAnsi="Arial" w:cs="Arial"/>
          <w:sz w:val="24"/>
          <w:szCs w:val="24"/>
        </w:rPr>
        <w:t>u</w:t>
      </w:r>
      <w:r w:rsidR="0057712A">
        <w:rPr>
          <w:rFonts w:ascii="Arial" w:hAnsi="Arial" w:cs="Arial"/>
          <w:sz w:val="24"/>
          <w:szCs w:val="24"/>
        </w:rPr>
        <w:t xml:space="preserve"> przez Prezydenta RP ślubowania od sędziów Trybunału Konstytucyjnego wybranych przez Sejm</w:t>
      </w:r>
      <w:r>
        <w:rPr>
          <w:rFonts w:ascii="Arial" w:hAnsi="Arial" w:cs="Arial"/>
          <w:sz w:val="24"/>
          <w:szCs w:val="24"/>
        </w:rPr>
        <w:t xml:space="preserve"> w dniu </w:t>
      </w:r>
      <w:r w:rsidR="001C1B2E">
        <w:rPr>
          <w:rFonts w:ascii="Arial" w:hAnsi="Arial" w:cs="Arial"/>
          <w:sz w:val="24"/>
          <w:szCs w:val="24"/>
        </w:rPr>
        <w:t>8 października 2015 r.</w:t>
      </w:r>
      <w:r>
        <w:rPr>
          <w:rFonts w:ascii="Arial" w:hAnsi="Arial" w:cs="Arial"/>
          <w:sz w:val="24"/>
          <w:szCs w:val="24"/>
        </w:rPr>
        <w:t xml:space="preserve">, </w:t>
      </w:r>
      <w:r w:rsidRPr="001C17D2">
        <w:rPr>
          <w:rFonts w:ascii="Arial" w:hAnsi="Arial" w:cs="Arial"/>
          <w:sz w:val="24"/>
          <w:szCs w:val="24"/>
        </w:rPr>
        <w:t>a także trybowi</w:t>
      </w:r>
      <w:r w:rsidR="0057712A" w:rsidRPr="001C17D2">
        <w:rPr>
          <w:rFonts w:ascii="Arial" w:hAnsi="Arial" w:cs="Arial"/>
          <w:sz w:val="24"/>
          <w:szCs w:val="24"/>
        </w:rPr>
        <w:t xml:space="preserve"> uchwalenia ustawy </w:t>
      </w:r>
      <w:r w:rsidRPr="001C17D2">
        <w:rPr>
          <w:rFonts w:ascii="Arial" w:hAnsi="Arial" w:cs="Arial"/>
          <w:sz w:val="24"/>
          <w:szCs w:val="24"/>
        </w:rPr>
        <w:t>z dnia 19 listopada 2015 r. o zmianie ustawy o Trybunale Konstytucyjnym (</w:t>
      </w:r>
      <w:proofErr w:type="spellStart"/>
      <w:r w:rsidRPr="001C17D2">
        <w:rPr>
          <w:rFonts w:ascii="Arial" w:hAnsi="Arial" w:cs="Arial"/>
          <w:sz w:val="24"/>
          <w:szCs w:val="24"/>
        </w:rPr>
        <w:t>Dz.U</w:t>
      </w:r>
      <w:proofErr w:type="spellEnd"/>
      <w:r w:rsidRPr="001C17D2">
        <w:rPr>
          <w:rFonts w:ascii="Arial" w:hAnsi="Arial" w:cs="Arial"/>
          <w:sz w:val="24"/>
          <w:szCs w:val="24"/>
        </w:rPr>
        <w:t>. poz. 1928) oraz niektórym rozwiązaniom wprowadzonym przez tę ustawę.</w:t>
      </w:r>
    </w:p>
    <w:p w:rsidR="00B43E34" w:rsidRDefault="00B43E34" w:rsidP="00B43E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Podkreślenia wymaga, że już w stanowisku nr 1/2015 z dnia 24 września 2015 r. – a</w:t>
      </w:r>
      <w:r w:rsidR="00A45A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więc jeszcze przed dokonaniem wyboru sędziów Trybunału Konstytucyjnego przez Sejm poprzedniej kadencji – apelowaliśmy o rzetelne i jawne przeprowadzenie tego wyboru spośród kandydatów </w:t>
      </w:r>
      <w:r w:rsidRPr="003E42B2">
        <w:rPr>
          <w:rFonts w:ascii="Arial" w:hAnsi="Arial" w:cs="Arial"/>
          <w:sz w:val="24"/>
          <w:szCs w:val="24"/>
        </w:rPr>
        <w:t>wyróżnia</w:t>
      </w:r>
      <w:r>
        <w:rPr>
          <w:rFonts w:ascii="Arial" w:hAnsi="Arial" w:cs="Arial"/>
          <w:sz w:val="24"/>
          <w:szCs w:val="24"/>
        </w:rPr>
        <w:t>jących</w:t>
      </w:r>
      <w:r w:rsidRPr="003E42B2">
        <w:rPr>
          <w:rFonts w:ascii="Arial" w:hAnsi="Arial" w:cs="Arial"/>
          <w:sz w:val="24"/>
          <w:szCs w:val="24"/>
        </w:rPr>
        <w:t xml:space="preserve"> się wiedzą prawniczą</w:t>
      </w:r>
      <w:r>
        <w:rPr>
          <w:rFonts w:ascii="Arial" w:hAnsi="Arial" w:cs="Arial"/>
          <w:sz w:val="24"/>
          <w:szCs w:val="24"/>
        </w:rPr>
        <w:t xml:space="preserve">, gwarantujących bezstronność sprawowanej funkcji. Wyrażaliśmy wówczas obawy, że </w:t>
      </w:r>
      <w:r w:rsidRPr="00533A31">
        <w:rPr>
          <w:rFonts w:ascii="Arial" w:hAnsi="Arial" w:cs="Arial"/>
          <w:sz w:val="24"/>
          <w:szCs w:val="24"/>
        </w:rPr>
        <w:t xml:space="preserve">zbliżające się wybory parlamentarne </w:t>
      </w:r>
      <w:r>
        <w:rPr>
          <w:rFonts w:ascii="Arial" w:hAnsi="Arial" w:cs="Arial"/>
          <w:sz w:val="24"/>
          <w:szCs w:val="24"/>
        </w:rPr>
        <w:t>mogą wywołać</w:t>
      </w:r>
      <w:r w:rsidRPr="00533A31">
        <w:rPr>
          <w:rFonts w:ascii="Arial" w:hAnsi="Arial" w:cs="Arial"/>
          <w:sz w:val="24"/>
          <w:szCs w:val="24"/>
        </w:rPr>
        <w:t xml:space="preserve"> pokusę pośpiesznego zgłaszania i oceny kandydatów oraz zastosowania kryteriów politycznych w wyborze sędziego Trybunału Konstytucyjnego.</w:t>
      </w:r>
      <w:r>
        <w:rPr>
          <w:rFonts w:ascii="Arial" w:hAnsi="Arial" w:cs="Arial"/>
          <w:sz w:val="24"/>
          <w:szCs w:val="24"/>
        </w:rPr>
        <w:t xml:space="preserve"> </w:t>
      </w:r>
      <w:r w:rsidR="002E472D">
        <w:rPr>
          <w:rFonts w:ascii="Arial" w:hAnsi="Arial" w:cs="Arial"/>
          <w:sz w:val="24"/>
          <w:szCs w:val="24"/>
        </w:rPr>
        <w:t>Powyższe</w:t>
      </w:r>
      <w:r>
        <w:rPr>
          <w:rFonts w:ascii="Arial" w:hAnsi="Arial" w:cs="Arial"/>
          <w:sz w:val="24"/>
          <w:szCs w:val="24"/>
        </w:rPr>
        <w:t xml:space="preserve"> obawy obecnie się sprawdzają bardziej, niż można było przypuszczać.</w:t>
      </w:r>
    </w:p>
    <w:p w:rsidR="008062A5" w:rsidRDefault="00360F6D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10 Konstytucji ustrój Rzeczypospolitej Polskiej opiera się na podziale i</w:t>
      </w:r>
      <w:r w:rsidR="00A45A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równowadze</w:t>
      </w:r>
      <w:r w:rsidR="00F4143E">
        <w:rPr>
          <w:rFonts w:ascii="Arial" w:hAnsi="Arial" w:cs="Arial"/>
          <w:sz w:val="24"/>
          <w:szCs w:val="24"/>
        </w:rPr>
        <w:t xml:space="preserve"> władz</w:t>
      </w:r>
      <w:r>
        <w:rPr>
          <w:rFonts w:ascii="Arial" w:hAnsi="Arial" w:cs="Arial"/>
          <w:sz w:val="24"/>
          <w:szCs w:val="24"/>
        </w:rPr>
        <w:t xml:space="preserve">, a zgodnie z </w:t>
      </w:r>
      <w:r w:rsidR="008062A5">
        <w:rPr>
          <w:rFonts w:ascii="Arial" w:hAnsi="Arial" w:cs="Arial"/>
          <w:sz w:val="24"/>
          <w:szCs w:val="24"/>
        </w:rPr>
        <w:t>jej art. 173 S</w:t>
      </w:r>
      <w:r>
        <w:rPr>
          <w:rFonts w:ascii="Arial" w:hAnsi="Arial" w:cs="Arial"/>
          <w:sz w:val="24"/>
          <w:szCs w:val="24"/>
        </w:rPr>
        <w:t>ądy i Trybunały są władzą odrębną i</w:t>
      </w:r>
      <w:r w:rsidR="00A45A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niezależną od innych władz. </w:t>
      </w:r>
      <w:r w:rsidR="008062A5">
        <w:rPr>
          <w:rFonts w:ascii="Arial" w:hAnsi="Arial" w:cs="Arial"/>
          <w:sz w:val="24"/>
          <w:szCs w:val="24"/>
        </w:rPr>
        <w:t>W pełnym zakresie dotyczy to T</w:t>
      </w:r>
      <w:r w:rsidR="00F4143E">
        <w:rPr>
          <w:rFonts w:ascii="Arial" w:hAnsi="Arial" w:cs="Arial"/>
          <w:sz w:val="24"/>
          <w:szCs w:val="24"/>
        </w:rPr>
        <w:t xml:space="preserve">rybunału Konstytucyjnego, który </w:t>
      </w:r>
      <w:r w:rsidR="001C71B1">
        <w:rPr>
          <w:rFonts w:ascii="Arial" w:hAnsi="Arial" w:cs="Arial"/>
          <w:sz w:val="24"/>
          <w:szCs w:val="24"/>
        </w:rPr>
        <w:t>niewątpliwie</w:t>
      </w:r>
      <w:r w:rsidR="00F4143E">
        <w:rPr>
          <w:rFonts w:ascii="Arial" w:hAnsi="Arial" w:cs="Arial"/>
          <w:sz w:val="24"/>
          <w:szCs w:val="24"/>
        </w:rPr>
        <w:t xml:space="preserve"> </w:t>
      </w:r>
      <w:r w:rsidR="008062A5">
        <w:rPr>
          <w:rFonts w:ascii="Arial" w:hAnsi="Arial" w:cs="Arial"/>
          <w:sz w:val="24"/>
          <w:szCs w:val="24"/>
        </w:rPr>
        <w:t>jest organem władzy sądowniczej</w:t>
      </w:r>
      <w:r w:rsidR="001C71B1">
        <w:rPr>
          <w:rFonts w:ascii="Arial" w:hAnsi="Arial" w:cs="Arial"/>
          <w:sz w:val="24"/>
          <w:szCs w:val="24"/>
        </w:rPr>
        <w:t xml:space="preserve">, </w:t>
      </w:r>
      <w:r w:rsidR="00533A31">
        <w:rPr>
          <w:rFonts w:ascii="Arial" w:hAnsi="Arial" w:cs="Arial"/>
          <w:sz w:val="24"/>
          <w:szCs w:val="24"/>
        </w:rPr>
        <w:t xml:space="preserve">kluczowym </w:t>
      </w:r>
      <w:r w:rsidR="008062A5">
        <w:rPr>
          <w:rFonts w:ascii="Arial" w:hAnsi="Arial" w:cs="Arial"/>
          <w:sz w:val="24"/>
          <w:szCs w:val="24"/>
        </w:rPr>
        <w:t xml:space="preserve">w systemie demokratycznego państwa prawnego, w szczególności </w:t>
      </w:r>
      <w:r w:rsidR="00533A31">
        <w:rPr>
          <w:rFonts w:ascii="Arial" w:hAnsi="Arial" w:cs="Arial"/>
          <w:sz w:val="24"/>
          <w:szCs w:val="24"/>
        </w:rPr>
        <w:t xml:space="preserve">gwarantującym </w:t>
      </w:r>
      <w:r w:rsidR="008062A5">
        <w:rPr>
          <w:rFonts w:ascii="Arial" w:hAnsi="Arial" w:cs="Arial"/>
          <w:sz w:val="24"/>
          <w:szCs w:val="24"/>
        </w:rPr>
        <w:t>praw</w:t>
      </w:r>
      <w:r w:rsidR="00533A31">
        <w:rPr>
          <w:rFonts w:ascii="Arial" w:hAnsi="Arial" w:cs="Arial"/>
          <w:sz w:val="24"/>
          <w:szCs w:val="24"/>
        </w:rPr>
        <w:t>a</w:t>
      </w:r>
      <w:r w:rsidR="008062A5">
        <w:rPr>
          <w:rFonts w:ascii="Arial" w:hAnsi="Arial" w:cs="Arial"/>
          <w:sz w:val="24"/>
          <w:szCs w:val="24"/>
        </w:rPr>
        <w:t xml:space="preserve"> i wolności człowieka i obywatela. Osłabianie pozycji i </w:t>
      </w:r>
      <w:r w:rsidR="00FE2568">
        <w:rPr>
          <w:rFonts w:ascii="Arial" w:hAnsi="Arial" w:cs="Arial"/>
          <w:sz w:val="24"/>
          <w:szCs w:val="24"/>
        </w:rPr>
        <w:t>autorytetu</w:t>
      </w:r>
      <w:r w:rsidR="008062A5">
        <w:rPr>
          <w:rFonts w:ascii="Arial" w:hAnsi="Arial" w:cs="Arial"/>
          <w:sz w:val="24"/>
          <w:szCs w:val="24"/>
        </w:rPr>
        <w:t xml:space="preserve"> Trybunału Konstytucyjnego</w:t>
      </w:r>
      <w:r w:rsidR="00533A31">
        <w:rPr>
          <w:rFonts w:ascii="Arial" w:hAnsi="Arial" w:cs="Arial"/>
          <w:sz w:val="24"/>
          <w:szCs w:val="24"/>
        </w:rPr>
        <w:t>, nawet</w:t>
      </w:r>
      <w:r w:rsidR="008062A5">
        <w:rPr>
          <w:rFonts w:ascii="Arial" w:hAnsi="Arial" w:cs="Arial"/>
          <w:sz w:val="24"/>
          <w:szCs w:val="24"/>
        </w:rPr>
        <w:t xml:space="preserve"> przez demokratycznie wybraną większość</w:t>
      </w:r>
      <w:r w:rsidR="00533A31">
        <w:rPr>
          <w:rFonts w:ascii="Arial" w:hAnsi="Arial" w:cs="Arial"/>
          <w:sz w:val="24"/>
          <w:szCs w:val="24"/>
        </w:rPr>
        <w:t>,</w:t>
      </w:r>
      <w:r w:rsidR="008062A5">
        <w:rPr>
          <w:rFonts w:ascii="Arial" w:hAnsi="Arial" w:cs="Arial"/>
          <w:sz w:val="24"/>
          <w:szCs w:val="24"/>
        </w:rPr>
        <w:t xml:space="preserve"> godzi więc </w:t>
      </w:r>
      <w:r w:rsidR="002A1351">
        <w:rPr>
          <w:rFonts w:ascii="Arial" w:hAnsi="Arial" w:cs="Arial"/>
          <w:sz w:val="24"/>
          <w:szCs w:val="24"/>
        </w:rPr>
        <w:t>w</w:t>
      </w:r>
      <w:r w:rsidR="00A45A3D">
        <w:rPr>
          <w:rFonts w:ascii="Arial" w:hAnsi="Arial" w:cs="Arial"/>
          <w:sz w:val="24"/>
          <w:szCs w:val="24"/>
        </w:rPr>
        <w:t> </w:t>
      </w:r>
      <w:r w:rsidR="002A1351">
        <w:rPr>
          <w:rFonts w:ascii="Arial" w:hAnsi="Arial" w:cs="Arial"/>
          <w:sz w:val="24"/>
          <w:szCs w:val="24"/>
        </w:rPr>
        <w:t>zasad</w:t>
      </w:r>
      <w:r w:rsidR="00533A31">
        <w:rPr>
          <w:rFonts w:ascii="Arial" w:hAnsi="Arial" w:cs="Arial"/>
          <w:sz w:val="24"/>
          <w:szCs w:val="24"/>
        </w:rPr>
        <w:t>y</w:t>
      </w:r>
      <w:r w:rsidR="002A1351">
        <w:rPr>
          <w:rFonts w:ascii="Arial" w:hAnsi="Arial" w:cs="Arial"/>
          <w:sz w:val="24"/>
          <w:szCs w:val="24"/>
        </w:rPr>
        <w:t xml:space="preserve"> państwa prawnego.</w:t>
      </w:r>
    </w:p>
    <w:p w:rsidR="00360F6D" w:rsidRDefault="001C1B2E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Uważamy, że niezależnie od oceny </w:t>
      </w:r>
      <w:r w:rsidR="00360F6D">
        <w:rPr>
          <w:rFonts w:ascii="Arial" w:hAnsi="Arial" w:cs="Arial"/>
          <w:sz w:val="24"/>
          <w:szCs w:val="24"/>
        </w:rPr>
        <w:t>przepisów</w:t>
      </w:r>
      <w:r w:rsidR="00533A31">
        <w:rPr>
          <w:rFonts w:ascii="Arial" w:hAnsi="Arial" w:cs="Arial"/>
          <w:sz w:val="24"/>
          <w:szCs w:val="24"/>
        </w:rPr>
        <w:t xml:space="preserve">, na podstawie których </w:t>
      </w:r>
      <w:r>
        <w:rPr>
          <w:rFonts w:ascii="Arial" w:hAnsi="Arial" w:cs="Arial"/>
          <w:sz w:val="24"/>
          <w:szCs w:val="24"/>
        </w:rPr>
        <w:t xml:space="preserve">Sejm poprzedniej kadencji </w:t>
      </w:r>
      <w:r w:rsidR="00533A31">
        <w:rPr>
          <w:rFonts w:ascii="Arial" w:hAnsi="Arial" w:cs="Arial"/>
          <w:sz w:val="24"/>
          <w:szCs w:val="24"/>
        </w:rPr>
        <w:t xml:space="preserve">wybrał </w:t>
      </w:r>
      <w:r>
        <w:rPr>
          <w:rFonts w:ascii="Arial" w:hAnsi="Arial" w:cs="Arial"/>
          <w:sz w:val="24"/>
          <w:szCs w:val="24"/>
        </w:rPr>
        <w:t xml:space="preserve">sędziów </w:t>
      </w:r>
      <w:r w:rsidR="00360F6D">
        <w:rPr>
          <w:rFonts w:ascii="Arial" w:hAnsi="Arial" w:cs="Arial"/>
          <w:sz w:val="24"/>
          <w:szCs w:val="24"/>
        </w:rPr>
        <w:t>Trybunału</w:t>
      </w:r>
      <w:r w:rsidR="001C71B1">
        <w:rPr>
          <w:rFonts w:ascii="Arial" w:hAnsi="Arial" w:cs="Arial"/>
          <w:sz w:val="24"/>
          <w:szCs w:val="24"/>
        </w:rPr>
        <w:t xml:space="preserve">, </w:t>
      </w:r>
      <w:r w:rsidR="00360F6D">
        <w:rPr>
          <w:rFonts w:ascii="Arial" w:hAnsi="Arial" w:cs="Arial"/>
          <w:sz w:val="24"/>
          <w:szCs w:val="24"/>
        </w:rPr>
        <w:t xml:space="preserve">nie można </w:t>
      </w:r>
      <w:r w:rsidR="007036FB">
        <w:rPr>
          <w:rFonts w:ascii="Arial" w:hAnsi="Arial" w:cs="Arial"/>
          <w:sz w:val="24"/>
          <w:szCs w:val="24"/>
        </w:rPr>
        <w:t xml:space="preserve">zwlekać z ich stosowaniem ani tym bardziej go odmawiać. </w:t>
      </w:r>
      <w:r w:rsidR="00360F6D">
        <w:rPr>
          <w:rFonts w:ascii="Arial" w:hAnsi="Arial" w:cs="Arial"/>
          <w:sz w:val="24"/>
          <w:szCs w:val="24"/>
        </w:rPr>
        <w:t xml:space="preserve">Każda ustawa korzysta </w:t>
      </w:r>
      <w:r w:rsidR="00533A31">
        <w:rPr>
          <w:rFonts w:ascii="Arial" w:hAnsi="Arial" w:cs="Arial"/>
          <w:sz w:val="24"/>
          <w:szCs w:val="24"/>
        </w:rPr>
        <w:t xml:space="preserve">przecież </w:t>
      </w:r>
      <w:r w:rsidR="00360F6D">
        <w:rPr>
          <w:rFonts w:ascii="Arial" w:hAnsi="Arial" w:cs="Arial"/>
          <w:sz w:val="24"/>
          <w:szCs w:val="24"/>
        </w:rPr>
        <w:t>z</w:t>
      </w:r>
      <w:r w:rsidR="00A45A3D">
        <w:rPr>
          <w:rFonts w:ascii="Arial" w:hAnsi="Arial" w:cs="Arial"/>
          <w:sz w:val="24"/>
          <w:szCs w:val="24"/>
        </w:rPr>
        <w:t> </w:t>
      </w:r>
      <w:r w:rsidR="00360F6D">
        <w:rPr>
          <w:rFonts w:ascii="Arial" w:hAnsi="Arial" w:cs="Arial"/>
          <w:sz w:val="24"/>
          <w:szCs w:val="24"/>
        </w:rPr>
        <w:t>domniemania konstytucyjności, a jedynym organem umocowanym do jego obalenia jest Trybunał Konstytucyjny. Niedopuszczalne jest również u</w:t>
      </w:r>
      <w:r w:rsidR="007036FB">
        <w:rPr>
          <w:rFonts w:ascii="Arial" w:hAnsi="Arial" w:cs="Arial"/>
          <w:sz w:val="24"/>
          <w:szCs w:val="24"/>
        </w:rPr>
        <w:t>chylanie</w:t>
      </w:r>
      <w:r w:rsidR="00360F6D">
        <w:rPr>
          <w:rFonts w:ascii="Arial" w:hAnsi="Arial" w:cs="Arial"/>
          <w:sz w:val="24"/>
          <w:szCs w:val="24"/>
        </w:rPr>
        <w:t xml:space="preserve"> wyboru sędziego w drodze </w:t>
      </w:r>
      <w:r w:rsidR="001A6449">
        <w:rPr>
          <w:rFonts w:ascii="Arial" w:hAnsi="Arial" w:cs="Arial"/>
          <w:sz w:val="24"/>
          <w:szCs w:val="24"/>
        </w:rPr>
        <w:t xml:space="preserve">jakiegokolwiek aktu prawnego </w:t>
      </w:r>
      <w:r w:rsidR="00360F6D">
        <w:rPr>
          <w:rFonts w:ascii="Arial" w:hAnsi="Arial" w:cs="Arial"/>
          <w:sz w:val="24"/>
          <w:szCs w:val="24"/>
        </w:rPr>
        <w:t>działające</w:t>
      </w:r>
      <w:r w:rsidR="001A6449">
        <w:rPr>
          <w:rFonts w:ascii="Arial" w:hAnsi="Arial" w:cs="Arial"/>
          <w:sz w:val="24"/>
          <w:szCs w:val="24"/>
        </w:rPr>
        <w:t>go</w:t>
      </w:r>
      <w:r w:rsidR="00360F6D">
        <w:rPr>
          <w:rFonts w:ascii="Arial" w:hAnsi="Arial" w:cs="Arial"/>
          <w:sz w:val="24"/>
          <w:szCs w:val="24"/>
        </w:rPr>
        <w:t xml:space="preserve"> z mocą wsteczną. Zasady te stanowią pryncypia demokratycznego państwa prawnego.</w:t>
      </w:r>
    </w:p>
    <w:p w:rsidR="002A1351" w:rsidRDefault="00533A31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Wyrażamy pogląd</w:t>
      </w:r>
      <w:r w:rsidR="002A1351">
        <w:rPr>
          <w:rFonts w:ascii="Arial" w:hAnsi="Arial" w:cs="Arial"/>
          <w:sz w:val="24"/>
          <w:szCs w:val="24"/>
        </w:rPr>
        <w:t xml:space="preserve">, że procedowanie jakichkolwiek projektów ustaw powinno odbywać się z </w:t>
      </w:r>
      <w:r w:rsidR="007036FB">
        <w:rPr>
          <w:rFonts w:ascii="Arial" w:hAnsi="Arial" w:cs="Arial"/>
          <w:sz w:val="24"/>
          <w:szCs w:val="24"/>
        </w:rPr>
        <w:t xml:space="preserve">należytą </w:t>
      </w:r>
      <w:r w:rsidR="002A1351">
        <w:rPr>
          <w:rFonts w:ascii="Arial" w:hAnsi="Arial" w:cs="Arial"/>
          <w:sz w:val="24"/>
          <w:szCs w:val="24"/>
        </w:rPr>
        <w:t xml:space="preserve">rozwagą, a ustawodawca </w:t>
      </w:r>
      <w:r>
        <w:rPr>
          <w:rFonts w:ascii="Arial" w:hAnsi="Arial" w:cs="Arial"/>
          <w:sz w:val="24"/>
          <w:szCs w:val="24"/>
        </w:rPr>
        <w:t xml:space="preserve">ma obowiązek </w:t>
      </w:r>
      <w:r w:rsidR="002A1351">
        <w:rPr>
          <w:rFonts w:ascii="Arial" w:hAnsi="Arial" w:cs="Arial"/>
          <w:sz w:val="24"/>
          <w:szCs w:val="24"/>
        </w:rPr>
        <w:t xml:space="preserve">zasięgać opinii uprawnionych do tego organów oraz uwzględniać konsultacje społeczne </w:t>
      </w:r>
      <w:r w:rsidR="00A45A3D">
        <w:rPr>
          <w:rFonts w:ascii="Arial" w:hAnsi="Arial" w:cs="Arial"/>
          <w:sz w:val="24"/>
          <w:szCs w:val="24"/>
        </w:rPr>
        <w:t>i</w:t>
      </w:r>
      <w:r w:rsidR="002A1351">
        <w:rPr>
          <w:rFonts w:ascii="Arial" w:hAnsi="Arial" w:cs="Arial"/>
          <w:sz w:val="24"/>
          <w:szCs w:val="24"/>
        </w:rPr>
        <w:t xml:space="preserve"> opinie ekspertów. Tym bardziej dotyczy to projektów ustaw dotyczących podstaw ustroju państwa, a do takich należą zmiany w ustawie o Trybunale Konstytucyjnym. Dokonanie nowelizacji w czasie dwóch dni w </w:t>
      </w:r>
      <w:r w:rsidR="007036FB">
        <w:rPr>
          <w:rFonts w:ascii="Arial" w:hAnsi="Arial" w:cs="Arial"/>
          <w:sz w:val="24"/>
          <w:szCs w:val="24"/>
        </w:rPr>
        <w:t>t</w:t>
      </w:r>
      <w:r w:rsidR="002A1351">
        <w:rPr>
          <w:rFonts w:ascii="Arial" w:hAnsi="Arial" w:cs="Arial"/>
          <w:sz w:val="24"/>
          <w:szCs w:val="24"/>
        </w:rPr>
        <w:t>ym przypadku musi zostać uznane za postępowanie</w:t>
      </w:r>
      <w:r w:rsidR="00F4143E">
        <w:rPr>
          <w:rFonts w:ascii="Arial" w:hAnsi="Arial" w:cs="Arial"/>
          <w:sz w:val="24"/>
          <w:szCs w:val="24"/>
        </w:rPr>
        <w:t xml:space="preserve"> obarczone poważną wadą.</w:t>
      </w:r>
    </w:p>
    <w:p w:rsidR="00F4143E" w:rsidRDefault="002E472D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4143E">
        <w:rPr>
          <w:rFonts w:ascii="Arial" w:hAnsi="Arial" w:cs="Arial"/>
          <w:sz w:val="24"/>
          <w:szCs w:val="24"/>
        </w:rPr>
        <w:t>ważamy</w:t>
      </w:r>
      <w:r>
        <w:rPr>
          <w:rFonts w:ascii="Arial" w:hAnsi="Arial" w:cs="Arial"/>
          <w:sz w:val="24"/>
          <w:szCs w:val="24"/>
        </w:rPr>
        <w:t>, że</w:t>
      </w:r>
      <w:r w:rsidR="00F4143E">
        <w:rPr>
          <w:rFonts w:ascii="Arial" w:hAnsi="Arial" w:cs="Arial"/>
          <w:sz w:val="24"/>
          <w:szCs w:val="24"/>
        </w:rPr>
        <w:t xml:space="preserve"> wygaszanie kadencji Prezesa i Wiceprezesa Trybunału Konstytucyjnego w drodze ustawy, a także now</w:t>
      </w:r>
      <w:r>
        <w:rPr>
          <w:rFonts w:ascii="Arial" w:hAnsi="Arial" w:cs="Arial"/>
          <w:sz w:val="24"/>
          <w:szCs w:val="24"/>
        </w:rPr>
        <w:t>y</w:t>
      </w:r>
      <w:r w:rsidR="00F4143E">
        <w:rPr>
          <w:rFonts w:ascii="Arial" w:hAnsi="Arial" w:cs="Arial"/>
          <w:sz w:val="24"/>
          <w:szCs w:val="24"/>
        </w:rPr>
        <w:t xml:space="preserve"> tryb wy</w:t>
      </w:r>
      <w:r>
        <w:rPr>
          <w:rFonts w:ascii="Arial" w:hAnsi="Arial" w:cs="Arial"/>
          <w:sz w:val="24"/>
          <w:szCs w:val="24"/>
        </w:rPr>
        <w:t>boru</w:t>
      </w:r>
      <w:r w:rsidR="00F4143E">
        <w:rPr>
          <w:rFonts w:ascii="Arial" w:hAnsi="Arial" w:cs="Arial"/>
          <w:sz w:val="24"/>
          <w:szCs w:val="24"/>
        </w:rPr>
        <w:t xml:space="preserve"> na te funkcje</w:t>
      </w:r>
      <w:r>
        <w:rPr>
          <w:rFonts w:ascii="Arial" w:hAnsi="Arial" w:cs="Arial"/>
          <w:sz w:val="24"/>
          <w:szCs w:val="24"/>
        </w:rPr>
        <w:t xml:space="preserve"> o</w:t>
      </w:r>
      <w:r w:rsidR="00F4143E">
        <w:rPr>
          <w:rFonts w:ascii="Arial" w:hAnsi="Arial" w:cs="Arial"/>
          <w:sz w:val="24"/>
          <w:szCs w:val="24"/>
        </w:rPr>
        <w:t>znacza</w:t>
      </w:r>
      <w:r>
        <w:rPr>
          <w:rFonts w:ascii="Arial" w:hAnsi="Arial" w:cs="Arial"/>
          <w:sz w:val="24"/>
          <w:szCs w:val="24"/>
        </w:rPr>
        <w:t>ć będzie</w:t>
      </w:r>
      <w:r w:rsidR="00F4143E">
        <w:rPr>
          <w:rFonts w:ascii="Arial" w:hAnsi="Arial" w:cs="Arial"/>
          <w:sz w:val="24"/>
          <w:szCs w:val="24"/>
        </w:rPr>
        <w:t xml:space="preserve"> zwiększenie wpływu władzy wykonawczej na funkcjonowanie Trybunał</w:t>
      </w:r>
      <w:r w:rsidR="005C5491">
        <w:rPr>
          <w:rFonts w:ascii="Arial" w:hAnsi="Arial" w:cs="Arial"/>
          <w:sz w:val="24"/>
          <w:szCs w:val="24"/>
        </w:rPr>
        <w:t xml:space="preserve">u, co jest nie do </w:t>
      </w:r>
      <w:r w:rsidR="00F4143E">
        <w:rPr>
          <w:rFonts w:ascii="Arial" w:hAnsi="Arial" w:cs="Arial"/>
          <w:sz w:val="24"/>
          <w:szCs w:val="24"/>
        </w:rPr>
        <w:t>pogodzenia z niezależnością i odrębnością władzy sądowniczej. Za błędne uważamy również obniżenie szczególnych ograniczeń wiekowych wobec sędziów, a także skrócenie terminu zgłaszania kandydatów na sędziego Trybunału.</w:t>
      </w:r>
    </w:p>
    <w:p w:rsidR="001C1B2E" w:rsidRDefault="00533A31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Sytuacja, w której </w:t>
      </w:r>
      <w:r w:rsidR="00A45A3D">
        <w:rPr>
          <w:rFonts w:ascii="Arial" w:hAnsi="Arial" w:cs="Arial"/>
          <w:sz w:val="24"/>
          <w:szCs w:val="24"/>
        </w:rPr>
        <w:t>Sejmy dwóch kolejnych kadencji</w:t>
      </w:r>
      <w:r w:rsidR="00362697">
        <w:rPr>
          <w:rFonts w:ascii="Arial" w:hAnsi="Arial" w:cs="Arial"/>
          <w:sz w:val="24"/>
          <w:szCs w:val="24"/>
        </w:rPr>
        <w:t xml:space="preserve"> prowadzą swoistą walkę na ustawy </w:t>
      </w:r>
      <w:r w:rsidR="00FE2568">
        <w:rPr>
          <w:rFonts w:ascii="Arial" w:hAnsi="Arial" w:cs="Arial"/>
          <w:sz w:val="24"/>
          <w:szCs w:val="24"/>
        </w:rPr>
        <w:t xml:space="preserve">i uchwały </w:t>
      </w:r>
      <w:r w:rsidR="00362697">
        <w:rPr>
          <w:rFonts w:ascii="Arial" w:hAnsi="Arial" w:cs="Arial"/>
          <w:sz w:val="24"/>
          <w:szCs w:val="24"/>
        </w:rPr>
        <w:t xml:space="preserve">o to, kto wybierze sędziów Trybunału Konstytucyjnego, niewątpliwie wywoła w społeczeństwie przekonanie, że Trybunał jest organem politycznym, jego sędziowie są wybierani według politycznych kryteriów, a zatem orzeczenia Trybunału także </w:t>
      </w:r>
      <w:r w:rsidR="00953DB5">
        <w:rPr>
          <w:rFonts w:ascii="Arial" w:hAnsi="Arial" w:cs="Arial"/>
          <w:sz w:val="24"/>
          <w:szCs w:val="24"/>
        </w:rPr>
        <w:t xml:space="preserve">będą </w:t>
      </w:r>
      <w:r w:rsidR="00FE2568">
        <w:rPr>
          <w:rFonts w:ascii="Arial" w:hAnsi="Arial" w:cs="Arial"/>
          <w:sz w:val="24"/>
          <w:szCs w:val="24"/>
        </w:rPr>
        <w:t>motyw</w:t>
      </w:r>
      <w:r w:rsidR="00953DB5">
        <w:rPr>
          <w:rFonts w:ascii="Arial" w:hAnsi="Arial" w:cs="Arial"/>
          <w:sz w:val="24"/>
          <w:szCs w:val="24"/>
        </w:rPr>
        <w:t>owane</w:t>
      </w:r>
      <w:r w:rsidR="00362697">
        <w:rPr>
          <w:rFonts w:ascii="Arial" w:hAnsi="Arial" w:cs="Arial"/>
          <w:sz w:val="24"/>
          <w:szCs w:val="24"/>
        </w:rPr>
        <w:t xml:space="preserve"> polityczn</w:t>
      </w:r>
      <w:r w:rsidR="00953DB5">
        <w:rPr>
          <w:rFonts w:ascii="Arial" w:hAnsi="Arial" w:cs="Arial"/>
          <w:sz w:val="24"/>
          <w:szCs w:val="24"/>
        </w:rPr>
        <w:t>ie</w:t>
      </w:r>
      <w:r w:rsidR="00362697">
        <w:rPr>
          <w:rFonts w:ascii="Arial" w:hAnsi="Arial" w:cs="Arial"/>
          <w:sz w:val="24"/>
          <w:szCs w:val="24"/>
        </w:rPr>
        <w:t xml:space="preserve">. </w:t>
      </w:r>
      <w:r w:rsidR="00953DB5">
        <w:rPr>
          <w:rFonts w:ascii="Arial" w:hAnsi="Arial" w:cs="Arial"/>
          <w:sz w:val="24"/>
          <w:szCs w:val="24"/>
        </w:rPr>
        <w:t>B</w:t>
      </w:r>
      <w:r w:rsidR="00362697">
        <w:rPr>
          <w:rFonts w:ascii="Arial" w:hAnsi="Arial" w:cs="Arial"/>
          <w:sz w:val="24"/>
          <w:szCs w:val="24"/>
        </w:rPr>
        <w:t xml:space="preserve">ędzie </w:t>
      </w:r>
      <w:r w:rsidR="00953DB5">
        <w:rPr>
          <w:rFonts w:ascii="Arial" w:hAnsi="Arial" w:cs="Arial"/>
          <w:sz w:val="24"/>
          <w:szCs w:val="24"/>
        </w:rPr>
        <w:t xml:space="preserve">to </w:t>
      </w:r>
      <w:r w:rsidR="00362697">
        <w:rPr>
          <w:rFonts w:ascii="Arial" w:hAnsi="Arial" w:cs="Arial"/>
          <w:sz w:val="24"/>
          <w:szCs w:val="24"/>
        </w:rPr>
        <w:t>zaś oznaczało upadek prawnego i</w:t>
      </w:r>
      <w:r w:rsidR="00A45A3D">
        <w:rPr>
          <w:rFonts w:ascii="Arial" w:hAnsi="Arial" w:cs="Arial"/>
          <w:sz w:val="24"/>
          <w:szCs w:val="24"/>
        </w:rPr>
        <w:t> </w:t>
      </w:r>
      <w:r w:rsidR="00362697">
        <w:rPr>
          <w:rFonts w:ascii="Arial" w:hAnsi="Arial" w:cs="Arial"/>
          <w:sz w:val="24"/>
          <w:szCs w:val="24"/>
        </w:rPr>
        <w:t xml:space="preserve">moralnego autorytetu Trybunału Konstytucyjnego, niezbędnego do wykonywania jego niezwykle odpowiedzialnej roli ustrojowej. </w:t>
      </w:r>
    </w:p>
    <w:p w:rsidR="002E472D" w:rsidRDefault="002E472D" w:rsidP="001C1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7438" w:rsidRDefault="00B77438" w:rsidP="00B774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Porozumienia                                              Sekretarz Porozumienia</w:t>
      </w:r>
    </w:p>
    <w:p w:rsidR="00B77438" w:rsidRDefault="00B77438" w:rsidP="00B774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7438" w:rsidRDefault="00B77438" w:rsidP="005C5491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SSO Maciej Strączyński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 Paweł </w:t>
      </w:r>
      <w:proofErr w:type="spellStart"/>
      <w:r>
        <w:rPr>
          <w:rFonts w:ascii="Arial" w:hAnsi="Arial" w:cs="Arial"/>
          <w:sz w:val="24"/>
          <w:szCs w:val="24"/>
        </w:rPr>
        <w:t>Skuczyński</w:t>
      </w:r>
      <w:proofErr w:type="spellEnd"/>
    </w:p>
    <w:sectPr w:rsidR="00B77438" w:rsidSect="00C6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D9" w:rsidRDefault="00156AD9" w:rsidP="00360F6D">
      <w:pPr>
        <w:spacing w:after="0" w:line="240" w:lineRule="auto"/>
      </w:pPr>
      <w:r>
        <w:separator/>
      </w:r>
    </w:p>
  </w:endnote>
  <w:endnote w:type="continuationSeparator" w:id="0">
    <w:p w:rsidR="00156AD9" w:rsidRDefault="00156AD9" w:rsidP="0036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D9" w:rsidRDefault="00156AD9" w:rsidP="00360F6D">
      <w:pPr>
        <w:spacing w:after="0" w:line="240" w:lineRule="auto"/>
      </w:pPr>
      <w:r>
        <w:separator/>
      </w:r>
    </w:p>
  </w:footnote>
  <w:footnote w:type="continuationSeparator" w:id="0">
    <w:p w:rsidR="00156AD9" w:rsidRDefault="00156AD9" w:rsidP="0036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38"/>
    <w:rsid w:val="000C7880"/>
    <w:rsid w:val="00156AD9"/>
    <w:rsid w:val="00170C21"/>
    <w:rsid w:val="001A6449"/>
    <w:rsid w:val="001C17D2"/>
    <w:rsid w:val="001C1B2E"/>
    <w:rsid w:val="001C71B1"/>
    <w:rsid w:val="002A1351"/>
    <w:rsid w:val="002C7DF5"/>
    <w:rsid w:val="002E472D"/>
    <w:rsid w:val="00360F6D"/>
    <w:rsid w:val="00362697"/>
    <w:rsid w:val="00533A31"/>
    <w:rsid w:val="0057712A"/>
    <w:rsid w:val="005C5491"/>
    <w:rsid w:val="006036FC"/>
    <w:rsid w:val="00650091"/>
    <w:rsid w:val="007036FB"/>
    <w:rsid w:val="0073470C"/>
    <w:rsid w:val="008062A5"/>
    <w:rsid w:val="00953DB5"/>
    <w:rsid w:val="00A01870"/>
    <w:rsid w:val="00A3289A"/>
    <w:rsid w:val="00A45A3D"/>
    <w:rsid w:val="00B43E34"/>
    <w:rsid w:val="00B77438"/>
    <w:rsid w:val="00B873F9"/>
    <w:rsid w:val="00C601E3"/>
    <w:rsid w:val="00D06165"/>
    <w:rsid w:val="00F4143E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F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DD09-2E95-495A-B479-E402004A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2</cp:revision>
  <cp:lastPrinted>2015-12-02T12:44:00Z</cp:lastPrinted>
  <dcterms:created xsi:type="dcterms:W3CDTF">2015-12-02T12:45:00Z</dcterms:created>
  <dcterms:modified xsi:type="dcterms:W3CDTF">2015-12-02T12:45:00Z</dcterms:modified>
</cp:coreProperties>
</file>